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房地产租赁</w:t>
      </w:r>
      <w:r>
        <w:rPr>
          <w:rFonts w:hint="eastAsia" w:ascii="方正小标宋简体" w:hAnsi="方正小标宋简体" w:eastAsia="方正小标宋简体" w:cs="方正小标宋简体"/>
          <w:b w:val="0"/>
          <w:bCs w:val="0"/>
          <w:sz w:val="44"/>
          <w:szCs w:val="44"/>
          <w:lang w:eastAsia="zh-CN"/>
        </w:rPr>
        <w:t>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甲方(出租方):</w:t>
      </w:r>
      <w:r>
        <w:rPr>
          <w:rFonts w:hint="eastAsia" w:ascii="仿宋" w:hAnsi="仿宋" w:eastAsia="仿宋" w:cs="仿宋"/>
          <w:sz w:val="32"/>
          <w:szCs w:val="32"/>
          <w:lang w:eastAsia="zh-CN"/>
        </w:rPr>
        <w:t>湖北省</w:t>
      </w:r>
      <w:r>
        <w:rPr>
          <w:rFonts w:hint="eastAsia" w:ascii="仿宋" w:hAnsi="仿宋" w:eastAsia="仿宋" w:cs="仿宋"/>
          <w:sz w:val="32"/>
          <w:szCs w:val="32"/>
          <w:lang w:val="en-US" w:eastAsia="zh-CN"/>
        </w:rPr>
        <w:t>银兴</w:t>
      </w:r>
      <w:r>
        <w:rPr>
          <w:rFonts w:hint="eastAsia" w:ascii="仿宋" w:hAnsi="仿宋" w:eastAsia="仿宋" w:cs="仿宋"/>
          <w:sz w:val="32"/>
          <w:szCs w:val="32"/>
          <w:lang w:eastAsia="zh-CN"/>
        </w:rPr>
        <w:t>电影发行放映</w:t>
      </w:r>
      <w:r>
        <w:rPr>
          <w:rFonts w:hint="eastAsia" w:ascii="仿宋" w:hAnsi="仿宋" w:eastAsia="仿宋" w:cs="仿宋"/>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乙方(承租方)</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甲乙双方经充分协商，同意就下列房地产租赁项目事项，订立本契约，共同遵守。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甲方自愿将</w:t>
      </w:r>
      <w:r>
        <w:rPr>
          <w:rFonts w:hint="eastAsia" w:ascii="仿宋" w:hAnsi="仿宋" w:eastAsia="仿宋" w:cs="仿宋"/>
          <w:sz w:val="32"/>
          <w:szCs w:val="32"/>
          <w:lang w:val="en-US" w:eastAsia="zh-CN"/>
        </w:rPr>
        <w:t>坐</w:t>
      </w:r>
      <w:r>
        <w:rPr>
          <w:rFonts w:hint="eastAsia" w:ascii="仿宋" w:hAnsi="仿宋" w:eastAsia="仿宋" w:cs="仿宋"/>
          <w:sz w:val="32"/>
          <w:szCs w:val="32"/>
        </w:rPr>
        <w:t>落在</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的</w:t>
      </w:r>
      <w:r>
        <w:rPr>
          <w:rFonts w:hint="eastAsia" w:ascii="仿宋" w:hAnsi="仿宋" w:eastAsia="仿宋" w:cs="仿宋"/>
          <w:sz w:val="32"/>
          <w:szCs w:val="32"/>
        </w:rPr>
        <w:t>房</w:t>
      </w:r>
      <w:r>
        <w:rPr>
          <w:rFonts w:hint="eastAsia" w:ascii="仿宋" w:hAnsi="仿宋" w:eastAsia="仿宋" w:cs="仿宋"/>
          <w:sz w:val="32"/>
          <w:szCs w:val="32"/>
          <w:lang w:eastAsia="zh-CN"/>
        </w:rPr>
        <w:t>屋</w:t>
      </w:r>
      <w:r>
        <w:rPr>
          <w:rFonts w:hint="eastAsia" w:ascii="仿宋" w:hAnsi="仿宋" w:eastAsia="仿宋" w:cs="仿宋"/>
          <w:sz w:val="32"/>
          <w:szCs w:val="32"/>
        </w:rPr>
        <w:t>(</w:t>
      </w:r>
      <w:r>
        <w:rPr>
          <w:rFonts w:hint="eastAsia" w:ascii="仿宋" w:hAnsi="仿宋" w:eastAsia="仿宋" w:cs="仿宋"/>
          <w:sz w:val="32"/>
          <w:szCs w:val="32"/>
          <w:lang w:val="en-US" w:eastAsia="zh-CN"/>
        </w:rPr>
        <w:t>房屋建筑</w:t>
      </w:r>
      <w:r>
        <w:rPr>
          <w:rFonts w:hint="eastAsia" w:ascii="仿宋" w:hAnsi="仿宋" w:eastAsia="仿宋" w:cs="仿宋"/>
          <w:sz w:val="32"/>
          <w:szCs w:val="32"/>
        </w:rPr>
        <w:t>面积</w:t>
      </w:r>
      <w:r>
        <w:rPr>
          <w:rFonts w:hint="eastAsia" w:ascii="仿宋" w:hAnsi="仿宋" w:eastAsia="仿宋" w:cs="仿宋"/>
          <w:color w:val="000000"/>
          <w:kern w:val="0"/>
          <w:sz w:val="32"/>
          <w:szCs w:val="32"/>
          <w:u w:val="single" w:color="auto"/>
          <w:lang w:val="en-US" w:eastAsia="zh-CN"/>
        </w:rPr>
        <w:t xml:space="preserve">        </w:t>
      </w:r>
      <w:r>
        <w:rPr>
          <w:rFonts w:hint="eastAsia" w:ascii="仿宋" w:hAnsi="仿宋" w:eastAsia="仿宋" w:cs="仿宋"/>
          <w:sz w:val="32"/>
          <w:szCs w:val="32"/>
          <w:u w:val="single" w:color="auto"/>
        </w:rPr>
        <w:t>平方米</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lang w:val="en-US" w:eastAsia="zh-CN"/>
        </w:rPr>
        <w:t>土地使用面积</w:t>
      </w:r>
      <w:r>
        <w:rPr>
          <w:rFonts w:hint="eastAsia" w:ascii="仿宋" w:hAnsi="仿宋" w:eastAsia="仿宋" w:cs="仿宋"/>
          <w:color w:val="000000"/>
          <w:kern w:val="0"/>
          <w:sz w:val="32"/>
          <w:szCs w:val="32"/>
          <w:u w:val="single" w:color="auto"/>
          <w:lang w:val="en-US" w:eastAsia="zh-CN"/>
        </w:rPr>
        <w:t xml:space="preserve">       </w:t>
      </w:r>
      <w:r>
        <w:rPr>
          <w:rFonts w:hint="eastAsia" w:ascii="仿宋" w:hAnsi="仿宋" w:eastAsia="仿宋" w:cs="仿宋"/>
          <w:sz w:val="32"/>
          <w:szCs w:val="32"/>
          <w:u w:val="single" w:color="auto"/>
        </w:rPr>
        <w:t>平方米</w:t>
      </w:r>
      <w:r>
        <w:rPr>
          <w:rFonts w:hint="eastAsia" w:ascii="仿宋" w:hAnsi="仿宋" w:eastAsia="仿宋" w:cs="仿宋"/>
          <w:sz w:val="32"/>
          <w:szCs w:val="32"/>
          <w:u w:val="none" w:color="auto"/>
          <w:lang w:eastAsia="zh-CN"/>
        </w:rPr>
        <w:t>，以实际测量为准</w:t>
      </w:r>
      <w:r>
        <w:rPr>
          <w:rFonts w:hint="eastAsia" w:ascii="仿宋" w:hAnsi="仿宋" w:eastAsia="仿宋" w:cs="仿宋"/>
          <w:sz w:val="32"/>
          <w:szCs w:val="32"/>
        </w:rPr>
        <w:t>)出租给乙方使用。乙方已对甲方所要出租的房地产做了充分了解，愿意承租该房地产。合同签订表示乙方无条件接受甲方所出租房地产的现有状态。</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甲乙双方议定的上述房地产月租金为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rPr>
        <w:t>大写人民币</w:t>
      </w:r>
      <w:r>
        <w:rPr>
          <w:rFonts w:hint="eastAsia" w:ascii="仿宋" w:hAnsi="仿宋" w:eastAsia="仿宋" w:cs="仿宋"/>
          <w:sz w:val="32"/>
          <w:szCs w:val="32"/>
          <w:u w:val="single" w:color="auto"/>
          <w:lang w:val="en-US" w:eastAsia="zh-CN"/>
        </w:rPr>
        <w:t xml:space="preserve">           元整</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房屋租金每</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年递增</w:t>
      </w:r>
      <w:r>
        <w:rPr>
          <w:rFonts w:hint="eastAsia" w:ascii="仿宋" w:hAnsi="仿宋" w:eastAsia="仿宋" w:cs="仿宋"/>
          <w:sz w:val="32"/>
          <w:szCs w:val="32"/>
          <w:lang w:val="en-US" w:eastAsia="zh-CN"/>
        </w:rPr>
        <w:t>5%。即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元；</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年</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月</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日，年租金为</w:t>
      </w:r>
      <w:r>
        <w:rPr>
          <w:rFonts w:hint="eastAsia" w:ascii="仿宋" w:hAnsi="仿宋" w:eastAsia="仿宋" w:cs="仿宋"/>
          <w:sz w:val="32"/>
          <w:szCs w:val="32"/>
          <w:u w:val="single" w:color="auto"/>
          <w:lang w:val="en-US" w:eastAsia="zh-CN"/>
        </w:rPr>
        <w:t xml:space="preserve">  / </w:t>
      </w:r>
      <w:r>
        <w:rPr>
          <w:rFonts w:hint="eastAsia" w:ascii="仿宋" w:hAnsi="仿宋" w:eastAsia="仿宋" w:cs="仿宋"/>
          <w:sz w:val="32"/>
          <w:szCs w:val="32"/>
          <w:lang w:val="en-US" w:eastAsia="zh-CN"/>
        </w:rPr>
        <w:t>元。</w:t>
      </w:r>
      <w:r>
        <w:rPr>
          <w:rFonts w:hint="eastAsia" w:ascii="仿宋" w:hAnsi="仿宋" w:eastAsia="仿宋" w:cs="仿宋"/>
          <w:sz w:val="32"/>
          <w:szCs w:val="32"/>
        </w:rPr>
        <w:t>租</w:t>
      </w:r>
      <w:r>
        <w:rPr>
          <w:rFonts w:hint="eastAsia" w:ascii="仿宋" w:hAnsi="仿宋" w:eastAsia="仿宋" w:cs="仿宋"/>
          <w:sz w:val="32"/>
          <w:szCs w:val="32"/>
          <w:lang w:eastAsia="zh-CN"/>
        </w:rPr>
        <w:t>赁</w:t>
      </w:r>
      <w:r>
        <w:rPr>
          <w:rFonts w:hint="eastAsia" w:ascii="仿宋" w:hAnsi="仿宋" w:eastAsia="仿宋" w:cs="仿宋"/>
          <w:sz w:val="32"/>
          <w:szCs w:val="32"/>
        </w:rPr>
        <w:t>期自</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日至</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日</w:t>
      </w:r>
      <w:r>
        <w:rPr>
          <w:rFonts w:hint="eastAsia" w:ascii="仿宋" w:hAnsi="仿宋" w:eastAsia="仿宋" w:cs="仿宋"/>
          <w:sz w:val="32"/>
          <w:szCs w:val="32"/>
        </w:rPr>
        <w:t>止。</w:t>
      </w:r>
      <w:r>
        <w:rPr>
          <w:rFonts w:hint="eastAsia" w:ascii="仿宋" w:hAnsi="仿宋" w:eastAsia="仿宋" w:cs="仿宋"/>
          <w:color w:val="auto"/>
          <w:sz w:val="32"/>
          <w:szCs w:val="32"/>
          <w:highlight w:val="none"/>
        </w:rPr>
        <w:t>租金按</w:t>
      </w:r>
      <w:r>
        <w:rPr>
          <w:rFonts w:hint="eastAsia" w:ascii="仿宋" w:hAnsi="仿宋" w:eastAsia="仿宋" w:cs="仿宋"/>
          <w:color w:val="auto"/>
          <w:sz w:val="32"/>
          <w:szCs w:val="32"/>
          <w:highlight w:val="none"/>
          <w:u w:val="single" w:color="auto"/>
          <w:lang w:val="en-US" w:eastAsia="zh-CN"/>
        </w:rPr>
        <w:t xml:space="preserve">  季度   </w:t>
      </w:r>
      <w:r>
        <w:rPr>
          <w:rFonts w:hint="eastAsia" w:ascii="仿宋" w:hAnsi="仿宋" w:eastAsia="仿宋" w:cs="仿宋"/>
          <w:color w:val="auto"/>
          <w:sz w:val="32"/>
          <w:szCs w:val="32"/>
          <w:highlight w:val="none"/>
        </w:rPr>
        <w:t>结算，由乙方交付给甲方</w:t>
      </w:r>
      <w:r>
        <w:rPr>
          <w:rFonts w:hint="eastAsia" w:ascii="仿宋" w:hAnsi="仿宋" w:eastAsia="仿宋" w:cs="仿宋"/>
          <w:color w:val="auto"/>
          <w:sz w:val="32"/>
          <w:szCs w:val="32"/>
          <w:highlight w:val="none"/>
          <w:lang w:eastAsia="zh-CN"/>
        </w:rPr>
        <w:t>，合同租期按门面实</w:t>
      </w:r>
      <w:r>
        <w:rPr>
          <w:rFonts w:hint="eastAsia" w:ascii="仿宋" w:hAnsi="仿宋" w:eastAsia="仿宋" w:cs="仿宋"/>
          <w:sz w:val="32"/>
          <w:szCs w:val="32"/>
          <w:lang w:eastAsia="zh-CN"/>
        </w:rPr>
        <w:t>际交付时间开始计算，先交后用。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rPr>
        <w:t>付款方式：</w:t>
      </w:r>
      <w:r>
        <w:rPr>
          <w:rFonts w:hint="eastAsia" w:ascii="仿宋" w:hAnsi="仿宋" w:eastAsia="仿宋" w:cs="仿宋"/>
          <w:sz w:val="32"/>
          <w:szCs w:val="32"/>
          <w:u w:val="single" w:color="auto"/>
          <w:lang w:val="en-US" w:eastAsia="zh-CN"/>
        </w:rPr>
        <w:t xml:space="preserve">  银行转账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用户名：湖北省银兴电影发行放映有限公司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收款账户：427031000037002</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u w:val="single" w:color="auto"/>
          <w:lang w:val="en-US" w:eastAsia="zh-CN"/>
        </w:rPr>
        <w:t>开户行：汉口银行江岸支行（894008）</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甲方向乙方一次性收取房屋租赁履约保证金(履约保证金为两个月的房屋租金)为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rPr>
        <w:t>大写人民币</w:t>
      </w:r>
      <w:r>
        <w:rPr>
          <w:rFonts w:hint="eastAsia" w:ascii="仿宋" w:hAnsi="仿宋" w:eastAsia="仿宋" w:cs="仿宋"/>
          <w:sz w:val="32"/>
          <w:szCs w:val="32"/>
          <w:u w:val="single" w:color="auto"/>
          <w:lang w:val="en-US" w:eastAsia="zh-CN"/>
        </w:rPr>
        <w:t xml:space="preserve">    元整</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rPr>
        <w:t>乙方需在合同签订之日起</w:t>
      </w:r>
      <w:r>
        <w:rPr>
          <w:rFonts w:hint="eastAsia" w:ascii="仿宋" w:hAnsi="仿宋" w:eastAsia="仿宋" w:cs="仿宋"/>
          <w:sz w:val="32"/>
          <w:szCs w:val="32"/>
          <w:u w:val="single" w:color="auto"/>
          <w:lang w:val="en-US" w:eastAsia="zh-CN"/>
        </w:rPr>
        <w:t xml:space="preserve"> 10 </w:t>
      </w:r>
      <w:r>
        <w:rPr>
          <w:rFonts w:hint="eastAsia" w:ascii="仿宋" w:hAnsi="仿宋" w:eastAsia="仿宋" w:cs="仿宋"/>
          <w:sz w:val="32"/>
          <w:szCs w:val="32"/>
        </w:rPr>
        <w:t>日内向甲方缴纳该房屋租赁履约保证金。如在租赁期内无违约行为，期满退还。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四、甲方向乙方提供生活、办公用水电(电力容</w:t>
      </w:r>
      <w:r>
        <w:rPr>
          <w:rFonts w:hint="eastAsia" w:ascii="仿宋" w:hAnsi="仿宋" w:eastAsia="仿宋" w:cs="仿宋"/>
          <w:sz w:val="32"/>
          <w:szCs w:val="32"/>
          <w:lang w:eastAsia="zh-CN"/>
        </w:rPr>
        <w:t>量</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千瓦)</w:t>
      </w:r>
      <w:r>
        <w:rPr>
          <w:rFonts w:hint="eastAsia" w:ascii="仿宋" w:hAnsi="仿宋" w:eastAsia="仿宋" w:cs="仿宋"/>
          <w:sz w:val="32"/>
          <w:szCs w:val="32"/>
          <w:lang w:eastAsia="zh-CN"/>
        </w:rPr>
        <w:t>，</w:t>
      </w:r>
      <w:r>
        <w:rPr>
          <w:rFonts w:hint="eastAsia" w:ascii="仿宋" w:hAnsi="仿宋" w:eastAsia="仿宋" w:cs="仿宋"/>
          <w:sz w:val="32"/>
          <w:szCs w:val="32"/>
        </w:rPr>
        <w:t>照表收费。收费标准：水费每吨</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元，电费每度</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元。乙方须在接到甲方水电费通知单三日内，向甲方交纳款项。否则，每逾期一天，向甲方另交纳滞纳金50元。逾期十日以上者，甲方有权停止其水电使用，并有权单方解除合同，要求乙方缴纳水电费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五、乙方保证承租上述房地产作为</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使用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六、甲乙双方保证如期履行契约，直至圆满而终止。任何一方因特殊原因，需提前终止契约，则至少应在两个月前，书面通知对方，取得同意，并向对方补偿年租金百分之十的损失。</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七、房地产租赁期内，甲方保证并承担下列责任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上述房地产符合出租使用要求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八、房地产租赁期内，乙方保证并承担下列责任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如乙方因安全原因需对房屋进行装修或水电等设备增扩，以及乙方因经营需要对房屋结构加固（包括但不限于原房屋基础、砖</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"http://www.so.com/s?q=%E6%89%BF%E9%87%8D%E5%A2%99&amp;ie=utf-8&amp;src=internal_wenda_recommend_textn"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承重墙</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"http://www.so.com/s?q=%E9%92%A2%E7%AD%8B%E6%B7%B7%E5%87%9D%E5%9C%9F%E6%A2%81&amp;ie=utf-8&amp;src=internal_wenda_recommend_textn"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钢筋混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凝土梁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和板、</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"http://www.so.com/s?q=%E6%9E%84%E9%80%A0%E6%9F%B1&amp;ie=utf-8&amp;src=internal_wenda_recommend_textn"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构造柱</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"http://www.so.com/s?q=%E8%BF%87%E6%A2%81&amp;ie=utf-8&amp;src=internal_wenda_recommend_textn"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过梁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、钢筋混凝土</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"http://www.so.com/s?q=%E5%9C%88%E6%A2%81&amp;ie=utf-8&amp;src=internal_wenda_recommend_textn" \t "https://wenda.so.com/q/_blank"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圈梁</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等）、房屋承重、消防通道、消防设施、停车场改造、水电增容等项目进行更新改造，均应征得甲方书面同意。所需费用由乙方独立自理。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乙方</w:t>
      </w:r>
      <w:r>
        <w:rPr>
          <w:rFonts w:hint="eastAsia" w:ascii="仿宋" w:hAnsi="仿宋" w:eastAsia="仿宋" w:cs="仿宋"/>
          <w:sz w:val="32"/>
          <w:szCs w:val="32"/>
        </w:rPr>
        <w:t>如需转租第三人使用或与第三人互换房地产使用时，必须取得甲方</w:t>
      </w:r>
      <w:r>
        <w:rPr>
          <w:rFonts w:hint="eastAsia" w:ascii="仿宋" w:hAnsi="仿宋" w:eastAsia="仿宋" w:cs="仿宋"/>
          <w:sz w:val="32"/>
          <w:szCs w:val="32"/>
          <w:lang w:eastAsia="zh-CN"/>
        </w:rPr>
        <w:t>书面</w:t>
      </w:r>
      <w:r>
        <w:rPr>
          <w:rFonts w:hint="eastAsia" w:ascii="仿宋" w:hAnsi="仿宋" w:eastAsia="仿宋" w:cs="仿宋"/>
          <w:sz w:val="32"/>
          <w:szCs w:val="32"/>
        </w:rPr>
        <w:t>同意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3、因</w:t>
      </w:r>
      <w:r>
        <w:rPr>
          <w:rFonts w:hint="eastAsia" w:ascii="仿宋" w:hAnsi="仿宋" w:eastAsia="仿宋" w:cs="仿宋"/>
          <w:sz w:val="32"/>
          <w:szCs w:val="32"/>
          <w:lang w:val="en-US" w:eastAsia="zh-CN"/>
        </w:rPr>
        <w:t>乙方</w:t>
      </w:r>
      <w:r>
        <w:rPr>
          <w:rFonts w:hint="eastAsia" w:ascii="仿宋" w:hAnsi="仿宋" w:eastAsia="仿宋" w:cs="仿宋"/>
          <w:sz w:val="32"/>
          <w:szCs w:val="32"/>
        </w:rPr>
        <w:t>使用不当或其它人为原因而使房屋或设备损坏的，乙方负责赔偿或</w:t>
      </w:r>
      <w:r>
        <w:rPr>
          <w:rFonts w:hint="eastAsia" w:ascii="仿宋" w:hAnsi="仿宋" w:eastAsia="仿宋" w:cs="仿宋"/>
          <w:sz w:val="32"/>
          <w:szCs w:val="32"/>
          <w:lang w:val="en-US" w:eastAsia="zh-CN"/>
        </w:rPr>
        <w:t>给予</w:t>
      </w:r>
      <w:r>
        <w:rPr>
          <w:rFonts w:hint="eastAsia" w:ascii="仿宋" w:hAnsi="仿宋" w:eastAsia="仿宋" w:cs="仿宋"/>
          <w:sz w:val="32"/>
          <w:szCs w:val="32"/>
        </w:rPr>
        <w:t>修复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4、乙方将对甲方正常的房屋检查和维修给予协助。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color w:val="auto"/>
          <w:sz w:val="32"/>
          <w:szCs w:val="32"/>
        </w:rPr>
        <w:t>租赁期满时，乙方必须将房地产如期归还甲方，并在租赁期满之日内撤离，否则从逾期之日起，按照</w:t>
      </w:r>
      <w:r>
        <w:rPr>
          <w:rFonts w:hint="eastAsia" w:ascii="仿宋" w:hAnsi="仿宋" w:eastAsia="仿宋" w:cs="仿宋"/>
          <w:color w:val="auto"/>
          <w:sz w:val="32"/>
          <w:szCs w:val="32"/>
          <w:u w:val="none"/>
        </w:rPr>
        <w:t>1000</w:t>
      </w:r>
      <w:r>
        <w:rPr>
          <w:rFonts w:hint="eastAsia" w:ascii="仿宋" w:hAnsi="仿宋" w:eastAsia="仿宋" w:cs="仿宋"/>
          <w:color w:val="auto"/>
          <w:sz w:val="32"/>
          <w:szCs w:val="32"/>
        </w:rPr>
        <w:t>元/天的标准向甲方缴纳租赁物占用费。如需继续承租上述房地产，应提前两个月与甲方协商，双方另签订契约。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6、乙方明知并接受租赁房屋出租现状，若乙方因经营需要对房屋进行装修等，费用应当由乙方自行负担，若因乙方装修给房屋造成损害的，应当承担赔偿责任，并恢复原状。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乙方因违反用电、消防管理等有关要求，造成财产损失、安全事故或火灾事故，一切后果和经济损失由乙方负责承担和赔偿。乙方需按照消防、电力等职能部门的要求，对相关设施、设备进行定期维保，费用由乙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九、违约责任</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1.若出现以下情况，甲方可以单方解除合同：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1.1乙方不具备经营本合同租赁</w:t>
      </w:r>
      <w:r>
        <w:rPr>
          <w:rFonts w:hint="eastAsia" w:ascii="仿宋" w:hAnsi="仿宋" w:eastAsia="仿宋" w:cs="仿宋"/>
          <w:sz w:val="32"/>
          <w:szCs w:val="32"/>
          <w:lang w:eastAsia="zh-CN"/>
        </w:rPr>
        <w:t>场</w:t>
      </w:r>
      <w:r>
        <w:rPr>
          <w:rFonts w:hint="eastAsia" w:ascii="仿宋" w:hAnsi="仿宋" w:eastAsia="仿宋" w:cs="仿宋"/>
          <w:sz w:val="32"/>
          <w:szCs w:val="32"/>
        </w:rPr>
        <w:t>地所规定之用途的资</w:t>
      </w:r>
      <w:r>
        <w:rPr>
          <w:rFonts w:hint="eastAsia" w:ascii="仿宋" w:hAnsi="仿宋" w:eastAsia="仿宋" w:cs="仿宋"/>
          <w:sz w:val="32"/>
          <w:szCs w:val="32"/>
          <w:lang w:eastAsia="zh-CN"/>
        </w:rPr>
        <w:t>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乙方违反本</w:t>
      </w:r>
      <w:r>
        <w:rPr>
          <w:rFonts w:hint="eastAsia" w:ascii="仿宋" w:hAnsi="仿宋" w:eastAsia="仿宋" w:cs="仿宋"/>
          <w:sz w:val="32"/>
          <w:szCs w:val="32"/>
          <w:lang w:eastAsia="zh-CN"/>
        </w:rPr>
        <w:t>合</w:t>
      </w:r>
      <w:r>
        <w:rPr>
          <w:rFonts w:hint="eastAsia" w:ascii="仿宋" w:hAnsi="仿宋" w:eastAsia="仿宋" w:cs="仿宋"/>
          <w:sz w:val="32"/>
          <w:szCs w:val="32"/>
        </w:rPr>
        <w:t>同之规定，未按照本合同约定在租赁场地进</w:t>
      </w:r>
      <w:r>
        <w:rPr>
          <w:rFonts w:hint="eastAsia" w:ascii="仿宋" w:hAnsi="仿宋" w:eastAsia="仿宋" w:cs="仿宋"/>
          <w:sz w:val="32"/>
          <w:szCs w:val="32"/>
          <w:lang w:eastAsia="zh-CN"/>
        </w:rPr>
        <w:t>行符合</w:t>
      </w:r>
      <w:r>
        <w:rPr>
          <w:rFonts w:hint="eastAsia" w:ascii="仿宋" w:hAnsi="仿宋" w:eastAsia="仿宋" w:cs="仿宋"/>
          <w:sz w:val="32"/>
          <w:szCs w:val="32"/>
        </w:rPr>
        <w:t>本合同的经营活动的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乙方未按照本合同第四条的规定缴纳水、电费等费用的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1.4乙方未经甲方书面同意，擅自改变甲方房屋结构的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1.5乙方未经甲方</w:t>
      </w:r>
      <w:r>
        <w:rPr>
          <w:rFonts w:hint="eastAsia" w:ascii="仿宋" w:hAnsi="仿宋" w:eastAsia="仿宋" w:cs="仿宋"/>
          <w:sz w:val="32"/>
          <w:szCs w:val="32"/>
          <w:lang w:eastAsia="zh-CN"/>
        </w:rPr>
        <w:t>书面</w:t>
      </w:r>
      <w:r>
        <w:rPr>
          <w:rFonts w:hint="eastAsia" w:ascii="仿宋" w:hAnsi="仿宋" w:eastAsia="仿宋" w:cs="仿宋"/>
          <w:sz w:val="32"/>
          <w:szCs w:val="32"/>
        </w:rPr>
        <w:t>同意擅自转租的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甲方有权书面通知乙方后解除本合同，并有权收回该租赁场地，没收履约保证金，乙方装修投入甲方不予补偿，且乙方应向甲方支付合同接触前的逾期付款违约金，还应支付相当于12个月租金作为对甲方预期利益的补偿，甲方有权根据有关的法律法规追究乙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若出现以下情况，乙方有权单方解除合同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2.1甲方对租赁场地进行其他装修等严重影响了乙方正常营业行为的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2.2合同租赁期内，甲方由于主观原因无故停水、停电、停气，</w:t>
      </w:r>
      <w:r>
        <w:rPr>
          <w:rFonts w:hint="eastAsia" w:ascii="仿宋" w:hAnsi="仿宋" w:eastAsia="仿宋" w:cs="仿宋"/>
          <w:sz w:val="32"/>
          <w:szCs w:val="32"/>
          <w:lang w:eastAsia="zh-CN"/>
        </w:rPr>
        <w:t>一</w:t>
      </w:r>
      <w:r>
        <w:rPr>
          <w:rFonts w:hint="eastAsia" w:ascii="仿宋" w:hAnsi="仿宋" w:eastAsia="仿宋" w:cs="仿宋"/>
          <w:sz w:val="32"/>
          <w:szCs w:val="32"/>
        </w:rPr>
        <w:t>个月累计超过3天的；</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2.3因租赁场地房屋使用权纠纷致使乙方无法正常经营的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发生上述情况之一者，乙方有权书面通知甲方后解除本合同，要求甲方退回保证金，赔偿乙方前期为该项目实际投入的金额，乙方有权根据有关的法律法规追究甲方的其他法律责任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除上述各项规定外，本合同任何一方若有违约行为，均应在收到另一方通知后七天内予以更正(本合同另有规定除外),逾期未能更正</w:t>
      </w:r>
      <w:r>
        <w:rPr>
          <w:rFonts w:hint="eastAsia" w:ascii="仿宋" w:hAnsi="仿宋" w:eastAsia="仿宋" w:cs="仿宋"/>
          <w:sz w:val="32"/>
          <w:szCs w:val="32"/>
          <w:lang w:eastAsia="zh-CN"/>
        </w:rPr>
        <w:t>，</w:t>
      </w:r>
      <w:r>
        <w:rPr>
          <w:rFonts w:hint="eastAsia" w:ascii="仿宋" w:hAnsi="仿宋" w:eastAsia="仿宋" w:cs="仿宋"/>
          <w:sz w:val="32"/>
          <w:szCs w:val="32"/>
        </w:rPr>
        <w:t>另一方保留索赔的权利。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任何一方未能履行或者遵守本合同项下的所做承诺和保证，则</w:t>
      </w:r>
      <w:r>
        <w:rPr>
          <w:rFonts w:hint="eastAsia" w:ascii="仿宋" w:hAnsi="仿宋" w:eastAsia="仿宋" w:cs="仿宋"/>
          <w:sz w:val="32"/>
          <w:szCs w:val="32"/>
          <w:lang w:eastAsia="zh-CN"/>
        </w:rPr>
        <w:t>违</w:t>
      </w:r>
      <w:r>
        <w:rPr>
          <w:rFonts w:hint="eastAsia" w:ascii="仿宋" w:hAnsi="仿宋" w:eastAsia="仿宋" w:cs="仿宋"/>
          <w:sz w:val="32"/>
          <w:szCs w:val="32"/>
        </w:rPr>
        <w:t>约方应当赔偿守约方因此遭受的全部直接损</w:t>
      </w:r>
      <w:r>
        <w:rPr>
          <w:rFonts w:hint="eastAsia" w:ascii="仿宋" w:hAnsi="仿宋" w:eastAsia="仿宋" w:cs="仿宋"/>
          <w:sz w:val="32"/>
          <w:szCs w:val="32"/>
          <w:lang w:eastAsia="zh-CN"/>
        </w:rPr>
        <w:t>失。</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甲方违约或违法提前解除本</w:t>
      </w:r>
      <w:r>
        <w:rPr>
          <w:rFonts w:hint="eastAsia" w:ascii="仿宋" w:hAnsi="仿宋" w:eastAsia="仿宋" w:cs="仿宋"/>
          <w:sz w:val="32"/>
          <w:szCs w:val="32"/>
          <w:lang w:eastAsia="zh-CN"/>
        </w:rPr>
        <w:t>合</w:t>
      </w:r>
      <w:r>
        <w:rPr>
          <w:rFonts w:hint="eastAsia" w:ascii="仿宋" w:hAnsi="仿宋" w:eastAsia="仿宋" w:cs="仿宋"/>
          <w:sz w:val="32"/>
          <w:szCs w:val="32"/>
        </w:rPr>
        <w:t>同或未履行本合同之约定的</w:t>
      </w:r>
      <w:r>
        <w:rPr>
          <w:rFonts w:hint="eastAsia" w:ascii="仿宋" w:hAnsi="仿宋" w:eastAsia="仿宋" w:cs="仿宋"/>
          <w:sz w:val="32"/>
          <w:szCs w:val="32"/>
          <w:lang w:eastAsia="zh-CN"/>
        </w:rPr>
        <w:t>，甲</w:t>
      </w:r>
      <w:r>
        <w:rPr>
          <w:rFonts w:hint="eastAsia" w:ascii="仿宋" w:hAnsi="仿宋" w:eastAsia="仿宋" w:cs="仿宋"/>
          <w:sz w:val="32"/>
          <w:szCs w:val="32"/>
        </w:rPr>
        <w:t>方向</w:t>
      </w:r>
      <w:r>
        <w:rPr>
          <w:rFonts w:hint="eastAsia" w:ascii="仿宋" w:hAnsi="仿宋" w:eastAsia="仿宋" w:cs="仿宋"/>
          <w:sz w:val="32"/>
          <w:szCs w:val="32"/>
          <w:lang w:eastAsia="zh-CN"/>
        </w:rPr>
        <w:t>乙</w:t>
      </w:r>
      <w:r>
        <w:rPr>
          <w:rFonts w:hint="eastAsia" w:ascii="仿宋" w:hAnsi="仿宋" w:eastAsia="仿宋" w:cs="仿宋"/>
          <w:sz w:val="32"/>
          <w:szCs w:val="32"/>
        </w:rPr>
        <w:t>方交纳违约金人民币5万元，另承担</w:t>
      </w:r>
      <w:r>
        <w:rPr>
          <w:rFonts w:hint="eastAsia" w:ascii="仿宋" w:hAnsi="仿宋" w:eastAsia="仿宋" w:cs="仿宋"/>
          <w:sz w:val="32"/>
          <w:szCs w:val="32"/>
          <w:lang w:eastAsia="zh-CN"/>
        </w:rPr>
        <w:t>乙</w:t>
      </w:r>
      <w:r>
        <w:rPr>
          <w:rFonts w:hint="eastAsia" w:ascii="仿宋" w:hAnsi="仿宋" w:eastAsia="仿宋" w:cs="仿宋"/>
          <w:sz w:val="32"/>
          <w:szCs w:val="32"/>
        </w:rPr>
        <w:t>方的实际损失</w:t>
      </w:r>
      <w:r>
        <w:rPr>
          <w:rFonts w:hint="eastAsia" w:ascii="仿宋" w:hAnsi="仿宋" w:eastAsia="仿宋" w:cs="仿宋"/>
          <w:sz w:val="32"/>
          <w:szCs w:val="32"/>
          <w:lang w:eastAsia="zh-CN"/>
        </w:rPr>
        <w:t>，包</w:t>
      </w:r>
      <w:r>
        <w:rPr>
          <w:rFonts w:hint="eastAsia" w:ascii="仿宋" w:hAnsi="仿宋" w:eastAsia="仿宋" w:cs="仿宋"/>
          <w:sz w:val="32"/>
          <w:szCs w:val="32"/>
        </w:rPr>
        <w:t>括但不限于人工费用等</w:t>
      </w:r>
      <w:r>
        <w:rPr>
          <w:rFonts w:hint="eastAsia" w:ascii="仿宋" w:hAnsi="仿宋" w:eastAsia="仿宋" w:cs="仿宋"/>
          <w:sz w:val="32"/>
          <w:szCs w:val="32"/>
          <w:lang w:eastAsia="zh-CN"/>
        </w:rPr>
        <w:t>等。</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乙方违约或违法提前解除本合同的或未履行本合同之约定，乙方向甲方交纳违约金人民币5万元，另承担甲方的实际损失，包括但不限于人工费用等等。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任何一方未能履行本契约规定的条款或违反国家和地方房地产租赁的有关规定，另一方有权提前解除本契约，所造成的损失由责任一方承担。乙方逾期交付房租，每逾期一日，由甲方按月租金额的千分之十向乙方加收违约金，并收回出租房屋，乙方须无条件服从</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十、如因不可抗力的原因而使承租房屋及其设备损坏的，双方互不承担责任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十一、租赁期满或解除契约，乙方须保留墙面、地面和门窗的装饰，保证房屋完好的交给甲方，否则，甲方因此受到的损失由乙方负责赔偿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十二、乙方须在终止契约时间内，搬出全部物件，否则，视乙方放弃对其剩余物件的所有权，无条件由甲方处理</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三</w:t>
      </w:r>
      <w:r>
        <w:rPr>
          <w:rFonts w:hint="eastAsia" w:ascii="仿宋" w:hAnsi="仿宋" w:eastAsia="仿宋" w:cs="仿宋"/>
          <w:sz w:val="32"/>
          <w:szCs w:val="32"/>
        </w:rPr>
        <w:t>、上述房地产在租赁期间内所需缴纳的税费，甲乙双方按规定各自承担</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十四、</w:t>
      </w:r>
      <w:r>
        <w:rPr>
          <w:rFonts w:hint="eastAsia" w:ascii="仿宋" w:hAnsi="仿宋" w:eastAsia="仿宋" w:cs="仿宋"/>
          <w:sz w:val="32"/>
          <w:szCs w:val="32"/>
          <w:lang w:eastAsia="zh-CN"/>
        </w:rPr>
        <w:t>特别约定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租赁房屋所在区域可能会发生房屋征收拆迁事宜，若在本协议限期内，租赁房屋因政策原因需要拆迁，则乙方无条件同意本协议提前到期终止，并配合腾退等，租赁房屋的拆迁补偿均有甲方取得，乙方不持有异议。对于装修及辅助设施补偿的归属及计算方式，按照届时执行的国家相关法律法规及相关政策为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2.如在租赁期限内房屋产权发生变更的，本协议租赁期限提前到期。如乙方需继续承租的，由新产权人与其另行签订补充协议。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五</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未尽事宜，甲乙双方另行议定，其补充议定书经双方签章后与本契约具有同等效力。</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六</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自乙方缴纳租赁履约保证金之日起生效。</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七</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一式</w:t>
      </w:r>
      <w:r>
        <w:rPr>
          <w:rFonts w:hint="eastAsia" w:ascii="仿宋" w:hAnsi="仿宋" w:eastAsia="仿宋" w:cs="仿宋"/>
          <w:sz w:val="32"/>
          <w:szCs w:val="32"/>
          <w:lang w:val="en-US" w:eastAsia="zh-CN"/>
        </w:rPr>
        <w:t>肆</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贰</w:t>
      </w:r>
      <w:r>
        <w:rPr>
          <w:rFonts w:hint="eastAsia" w:ascii="仿宋" w:hAnsi="仿宋" w:eastAsia="仿宋" w:cs="仿宋"/>
          <w:sz w:val="32"/>
          <w:szCs w:val="32"/>
        </w:rPr>
        <w:t>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八</w:t>
      </w:r>
      <w:r>
        <w:rPr>
          <w:rFonts w:hint="eastAsia" w:ascii="仿宋" w:hAnsi="仿宋" w:eastAsia="仿宋" w:cs="仿宋"/>
          <w:sz w:val="32"/>
          <w:szCs w:val="32"/>
        </w:rPr>
        <w:t>、双方约定的其它事项。均应有书面记录，否则不具有约束双方的效力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、因本合同产生的纠纷，双方俱有权向租赁物所在地人民法院提起诉讼。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甲方(签章)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乙方(签章)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湖北省</w:t>
      </w:r>
      <w:r>
        <w:rPr>
          <w:rFonts w:hint="eastAsia" w:ascii="仿宋" w:hAnsi="仿宋" w:eastAsia="仿宋" w:cs="仿宋"/>
          <w:sz w:val="32"/>
          <w:szCs w:val="32"/>
          <w:lang w:val="en-US" w:eastAsia="zh-CN"/>
        </w:rPr>
        <w:t>银兴</w:t>
      </w:r>
      <w:r>
        <w:rPr>
          <w:rFonts w:hint="eastAsia" w:ascii="仿宋" w:hAnsi="仿宋" w:eastAsia="仿宋" w:cs="仿宋"/>
          <w:sz w:val="32"/>
          <w:szCs w:val="32"/>
          <w:lang w:eastAsia="zh-CN"/>
        </w:rPr>
        <w:t>电影发行放映</w:t>
      </w:r>
      <w:r>
        <w:rPr>
          <w:rFonts w:hint="eastAsia" w:ascii="仿宋" w:hAnsi="仿宋" w:eastAsia="仿宋" w:cs="仿宋"/>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lang w:eastAsia="zh-CN"/>
        </w:rPr>
        <w:t>：</w:t>
      </w:r>
      <w:r>
        <w:rPr>
          <w:rFonts w:hint="eastAsia" w:ascii="仿宋" w:hAnsi="仿宋" w:eastAsia="仿宋" w:cs="仿宋"/>
          <w:sz w:val="32"/>
          <w:szCs w:val="32"/>
        </w:rPr>
        <w:t xml:space="preserve">陈敦亮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武汉市江岸区胜利街</w:t>
      </w:r>
      <w:r>
        <w:rPr>
          <w:rFonts w:hint="eastAsia" w:ascii="仿宋" w:hAnsi="仿宋" w:eastAsia="仿宋" w:cs="仿宋"/>
          <w:sz w:val="32"/>
          <w:szCs w:val="32"/>
          <w:lang w:val="en-US" w:eastAsia="zh-CN"/>
        </w:rPr>
        <w:t xml:space="preserve">218号      </w:t>
      </w:r>
      <w:r>
        <w:rPr>
          <w:rFonts w:hint="eastAsia" w:ascii="仿宋" w:hAnsi="仿宋" w:eastAsia="仿宋" w:cs="仿宋"/>
          <w:sz w:val="32"/>
          <w:szCs w:val="32"/>
        </w:rPr>
        <w:t>地址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rPr>
        <w:t xml:space="preserve">82781698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邮政编码：430014</w:t>
      </w:r>
      <w:r>
        <w:rPr>
          <w:rFonts w:hint="eastAsia" w:ascii="仿宋" w:hAnsi="仿宋" w:eastAsia="仿宋" w:cs="仿宋"/>
          <w:sz w:val="32"/>
          <w:szCs w:val="32"/>
          <w:lang w:val="en-US" w:eastAsia="zh-CN"/>
        </w:rPr>
        <w:t xml:space="preserve">                    邮政编码：</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委托代理人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JmNTk4MTcyMjU4Mjk2MDY4ZjI4NWRlNzllYTcifQ=="/>
  </w:docVars>
  <w:rsids>
    <w:rsidRoot w:val="00000000"/>
    <w:rsid w:val="0ABA3BC1"/>
    <w:rsid w:val="0EF4624F"/>
    <w:rsid w:val="11DC38F4"/>
    <w:rsid w:val="19784F67"/>
    <w:rsid w:val="1FB00C2D"/>
    <w:rsid w:val="26A9589C"/>
    <w:rsid w:val="29E76B67"/>
    <w:rsid w:val="2C8279F0"/>
    <w:rsid w:val="54ED50CA"/>
    <w:rsid w:val="70805B37"/>
    <w:rsid w:val="79641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u w:color="CCE8CF" w:themeColor="background1"/>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2773</Words>
  <Characters>2841</Characters>
  <Lines>0</Lines>
  <Paragraphs>0</Paragraphs>
  <TotalTime>7</TotalTime>
  <ScaleCrop>false</ScaleCrop>
  <LinksUpToDate>false</LinksUpToDate>
  <CharactersWithSpaces>3170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2019-10-21T16:15:00Z</cp:lastPrinted>
  <dcterms:modified xsi:type="dcterms:W3CDTF">2022-05-17T05:09:50Z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A4FCF79740114C70B43E2F79ACA58990</vt:lpwstr>
  </property>
</Properties>
</file>